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3BD" w:rsidRDefault="007103BD" w:rsidP="00880E55">
      <w:pPr>
        <w:jc w:val="left"/>
        <w:rPr>
          <w:rFonts w:asciiTheme="minorHAnsi" w:eastAsia="Malgun Gothic" w:hAnsiTheme="minorHAnsi" w:cs="Arial"/>
          <w:b/>
          <w:szCs w:val="24"/>
          <w:lang w:val="en-IE"/>
        </w:rPr>
      </w:pPr>
      <w:r w:rsidRPr="007103BD">
        <w:rPr>
          <w:rFonts w:asciiTheme="minorHAnsi" w:eastAsia="Malgun Gothic" w:hAnsiTheme="minorHAnsi" w:cs="Arial"/>
          <w:b/>
          <w:noProof/>
          <w:szCs w:val="24"/>
        </w:rPr>
        <w:drawing>
          <wp:inline distT="0" distB="0" distL="0" distR="0">
            <wp:extent cx="1819275" cy="628650"/>
            <wp:effectExtent l="19050" t="0" r="9525" b="0"/>
            <wp:docPr id="1" name="Picture 1" descr="C:\Documents and Settings\Administrator\Desktop\TEMA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Documents and Settings\Administrator\Desktop\TEMA logo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3550" cy="6301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80E55">
        <w:rPr>
          <w:rFonts w:asciiTheme="minorHAnsi" w:eastAsia="Malgun Gothic" w:hAnsiTheme="minorHAnsi" w:cs="Arial"/>
          <w:b/>
          <w:szCs w:val="24"/>
          <w:lang w:val="en-IE"/>
        </w:rPr>
        <w:t xml:space="preserve">  </w:t>
      </w:r>
      <w:r w:rsidR="00880E55" w:rsidRPr="00880E55">
        <w:rPr>
          <w:rFonts w:asciiTheme="minorHAnsi" w:eastAsia="Malgun Gothic" w:hAnsiTheme="minorHAnsi" w:cs="Arial"/>
          <w:b/>
          <w:noProof/>
          <w:szCs w:val="24"/>
        </w:rPr>
        <w:drawing>
          <wp:inline distT="0" distB="0" distL="0" distR="0">
            <wp:extent cx="1676400" cy="1028700"/>
            <wp:effectExtent l="19050" t="0" r="0" b="0"/>
            <wp:docPr id="5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880E55">
        <w:rPr>
          <w:rFonts w:asciiTheme="minorHAnsi" w:eastAsia="Malgun Gothic" w:hAnsiTheme="minorHAnsi" w:cs="Arial"/>
          <w:b/>
          <w:szCs w:val="24"/>
          <w:lang w:val="en-IE"/>
        </w:rPr>
        <w:t xml:space="preserve">   </w:t>
      </w:r>
      <w:r w:rsidRPr="007103BD">
        <w:rPr>
          <w:rFonts w:asciiTheme="minorHAnsi" w:eastAsia="Malgun Gothic" w:hAnsiTheme="minorHAnsi" w:cs="Arial"/>
          <w:b/>
          <w:noProof/>
          <w:szCs w:val="24"/>
        </w:rPr>
        <w:drawing>
          <wp:inline distT="0" distB="0" distL="0" distR="0">
            <wp:extent cx="1800225" cy="628650"/>
            <wp:effectExtent l="19050" t="0" r="9525" b="0"/>
            <wp:docPr id="2" name="Picture 2" descr="C:\Documents and Settings\Administrator\Desktop\cmai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:\Documents and Settings\Administrator\Desktop\cmai_logo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F7BA8" w:rsidRDefault="00FF7BA8" w:rsidP="00DC1593">
      <w:pPr>
        <w:rPr>
          <w:rFonts w:asciiTheme="minorHAnsi" w:eastAsia="Malgun Gothic" w:hAnsiTheme="minorHAnsi" w:cs="Arial"/>
          <w:b/>
          <w:szCs w:val="24"/>
          <w:lang w:val="en-IE"/>
        </w:rPr>
      </w:pPr>
    </w:p>
    <w:p w:rsidR="00F0166D" w:rsidRPr="00D07E78" w:rsidRDefault="00D31E35" w:rsidP="00DC1593">
      <w:pPr>
        <w:rPr>
          <w:rFonts w:asciiTheme="minorHAnsi" w:eastAsia="Malgun Gothic" w:hAnsiTheme="minorHAnsi" w:cs="Arial"/>
          <w:b/>
          <w:szCs w:val="24"/>
          <w:lang w:val="en-IE"/>
        </w:rPr>
      </w:pPr>
      <w:r w:rsidRPr="00D07E78">
        <w:rPr>
          <w:rFonts w:asciiTheme="minorHAnsi" w:eastAsia="Malgun Gothic" w:hAnsiTheme="minorHAnsi" w:cs="Arial"/>
          <w:b/>
          <w:szCs w:val="24"/>
          <w:lang w:val="en-IE"/>
        </w:rPr>
        <w:t>P</w:t>
      </w:r>
      <w:r w:rsidR="005F2355" w:rsidRPr="00D07E78">
        <w:rPr>
          <w:rFonts w:asciiTheme="minorHAnsi" w:eastAsia="Malgun Gothic" w:hAnsiTheme="minorHAnsi" w:cs="Arial"/>
          <w:b/>
          <w:szCs w:val="24"/>
          <w:lang w:val="en-IE"/>
        </w:rPr>
        <w:t>APER TITLE</w:t>
      </w:r>
    </w:p>
    <w:p w:rsidR="00283474" w:rsidRPr="00D07E78" w:rsidRDefault="00283474" w:rsidP="00DC1593">
      <w:pPr>
        <w:rPr>
          <w:rFonts w:asciiTheme="minorHAnsi" w:eastAsia="Malgun Gothic" w:hAnsiTheme="minorHAnsi" w:cs="Arial"/>
          <w:b/>
          <w:szCs w:val="24"/>
          <w:lang w:val="en-IE"/>
        </w:rPr>
      </w:pPr>
    </w:p>
    <w:p w:rsidR="0036705A" w:rsidRPr="00D07E78" w:rsidRDefault="0036705A" w:rsidP="0036705A">
      <w:pPr>
        <w:pStyle w:val="Style6"/>
        <w:widowControl/>
        <w:spacing w:before="48" w:line="259" w:lineRule="exact"/>
        <w:rPr>
          <w:rStyle w:val="FontStyle26"/>
          <w:rFonts w:asciiTheme="minorHAnsi" w:hAnsiTheme="minorHAnsi"/>
          <w:color w:val="000000" w:themeColor="text1"/>
          <w:sz w:val="24"/>
          <w:szCs w:val="24"/>
        </w:rPr>
      </w:pPr>
      <w:r w:rsidRPr="00D07E78">
        <w:rPr>
          <w:rStyle w:val="FontStyle26"/>
          <w:rFonts w:asciiTheme="minorHAnsi" w:hAnsiTheme="minorHAnsi"/>
          <w:color w:val="000000" w:themeColor="text1"/>
          <w:sz w:val="24"/>
          <w:szCs w:val="24"/>
        </w:rPr>
        <w:t xml:space="preserve">The first page of the paper must contain the </w:t>
      </w:r>
    </w:p>
    <w:p w:rsidR="0036705A" w:rsidRPr="00D07E78" w:rsidRDefault="0036705A" w:rsidP="0036705A">
      <w:pPr>
        <w:pStyle w:val="Style6"/>
        <w:widowControl/>
        <w:spacing w:before="48" w:line="259" w:lineRule="exact"/>
        <w:rPr>
          <w:rStyle w:val="FontStyle26"/>
          <w:rFonts w:asciiTheme="minorHAnsi" w:hAnsiTheme="minorHAnsi"/>
          <w:color w:val="000000" w:themeColor="text1"/>
          <w:sz w:val="24"/>
          <w:szCs w:val="24"/>
        </w:rPr>
      </w:pPr>
    </w:p>
    <w:p w:rsidR="0036705A" w:rsidRPr="00D07E78" w:rsidRDefault="0036705A" w:rsidP="0036705A">
      <w:pPr>
        <w:pStyle w:val="Style6"/>
        <w:widowControl/>
        <w:spacing w:before="48" w:line="259" w:lineRule="exact"/>
        <w:rPr>
          <w:rStyle w:val="FontStyle26"/>
          <w:rFonts w:asciiTheme="minorHAnsi" w:hAnsiTheme="minorHAnsi"/>
          <w:color w:val="000000" w:themeColor="text1"/>
          <w:sz w:val="24"/>
          <w:szCs w:val="24"/>
        </w:rPr>
      </w:pPr>
      <w:r w:rsidRPr="00D07E78">
        <w:rPr>
          <w:rStyle w:val="FontStyle26"/>
          <w:rFonts w:asciiTheme="minorHAnsi" w:hAnsiTheme="minorHAnsi"/>
          <w:color w:val="000000" w:themeColor="text1"/>
          <w:sz w:val="24"/>
          <w:szCs w:val="24"/>
        </w:rPr>
        <w:t xml:space="preserve">Title, names of the author/ co-authors, </w:t>
      </w:r>
    </w:p>
    <w:p w:rsidR="0036705A" w:rsidRPr="00D07E78" w:rsidRDefault="0036705A" w:rsidP="0036705A">
      <w:pPr>
        <w:pStyle w:val="Style6"/>
        <w:widowControl/>
        <w:spacing w:before="48" w:line="259" w:lineRule="exact"/>
        <w:rPr>
          <w:rStyle w:val="FontStyle26"/>
          <w:rFonts w:asciiTheme="minorHAnsi" w:hAnsiTheme="minorHAnsi"/>
          <w:color w:val="000000" w:themeColor="text1"/>
          <w:sz w:val="24"/>
          <w:szCs w:val="24"/>
        </w:rPr>
      </w:pPr>
      <w:r w:rsidRPr="00D07E78">
        <w:rPr>
          <w:rStyle w:val="FontStyle26"/>
          <w:rFonts w:asciiTheme="minorHAnsi" w:hAnsiTheme="minorHAnsi"/>
          <w:color w:val="000000" w:themeColor="text1"/>
          <w:sz w:val="24"/>
          <w:szCs w:val="24"/>
        </w:rPr>
        <w:t>Email address and Contact details.</w:t>
      </w:r>
    </w:p>
    <w:p w:rsidR="0036705A" w:rsidRPr="00D07E78" w:rsidRDefault="0036705A" w:rsidP="0036705A">
      <w:pPr>
        <w:pStyle w:val="Style6"/>
        <w:widowControl/>
        <w:spacing w:before="48" w:line="259" w:lineRule="exact"/>
        <w:rPr>
          <w:rStyle w:val="FontStyle26"/>
          <w:rFonts w:asciiTheme="minorHAnsi" w:hAnsiTheme="minorHAnsi"/>
          <w:color w:val="000000" w:themeColor="text1"/>
          <w:sz w:val="24"/>
          <w:szCs w:val="24"/>
        </w:rPr>
      </w:pPr>
    </w:p>
    <w:p w:rsidR="0036705A" w:rsidRPr="00D07E78" w:rsidRDefault="0036705A" w:rsidP="0036705A">
      <w:pPr>
        <w:pStyle w:val="Style6"/>
        <w:widowControl/>
        <w:spacing w:before="48" w:line="259" w:lineRule="exact"/>
        <w:rPr>
          <w:rStyle w:val="FontStyle26"/>
          <w:rFonts w:asciiTheme="minorHAnsi" w:hAnsiTheme="minorHAnsi"/>
          <w:color w:val="000000" w:themeColor="text1"/>
          <w:sz w:val="24"/>
          <w:szCs w:val="24"/>
        </w:rPr>
      </w:pPr>
      <w:r w:rsidRPr="00D07E78">
        <w:rPr>
          <w:rStyle w:val="FontStyle26"/>
          <w:rFonts w:asciiTheme="minorHAnsi" w:hAnsiTheme="minorHAnsi"/>
          <w:color w:val="000000" w:themeColor="text1"/>
          <w:sz w:val="24"/>
          <w:szCs w:val="24"/>
        </w:rPr>
        <w:t>( Please see Presentation attached for your reference)</w:t>
      </w:r>
    </w:p>
    <w:p w:rsidR="00E56B45" w:rsidRPr="00D07E78" w:rsidRDefault="00E56B45" w:rsidP="00DC1593">
      <w:pPr>
        <w:rPr>
          <w:rFonts w:asciiTheme="minorHAnsi" w:hAnsiTheme="minorHAnsi" w:cs="Arial"/>
          <w:szCs w:val="24"/>
        </w:rPr>
      </w:pPr>
    </w:p>
    <w:p w:rsidR="0036705A" w:rsidRPr="00D07E78" w:rsidRDefault="0095122C" w:rsidP="0036705A">
      <w:pPr>
        <w:pStyle w:val="Style1"/>
        <w:widowControl/>
        <w:spacing w:before="187" w:line="240" w:lineRule="auto"/>
        <w:jc w:val="left"/>
        <w:rPr>
          <w:rFonts w:asciiTheme="minorHAnsi" w:eastAsia="Times New Roman" w:hAnsiTheme="minorHAnsi" w:cs="Times New Roman"/>
          <w:b/>
          <w:bCs/>
          <w:color w:val="000000" w:themeColor="text1"/>
        </w:rPr>
      </w:pPr>
      <w:r w:rsidRPr="00D07E78">
        <w:rPr>
          <w:rFonts w:asciiTheme="minorHAnsi" w:eastAsia="Times New Roman" w:hAnsiTheme="minorHAnsi" w:cs="Times New Roman"/>
          <w:b/>
          <w:bCs/>
          <w:color w:val="000000" w:themeColor="text1"/>
        </w:rPr>
        <w:t>CALL FOR PAPERS</w:t>
      </w:r>
    </w:p>
    <w:p w:rsidR="0036705A" w:rsidRPr="00D07E78" w:rsidRDefault="0036705A" w:rsidP="0036705A">
      <w:pPr>
        <w:pStyle w:val="NoSpacing"/>
        <w:rPr>
          <w:rStyle w:val="FontStyle26"/>
          <w:rFonts w:asciiTheme="minorHAnsi" w:hAnsiTheme="minorHAnsi"/>
          <w:color w:val="000000" w:themeColor="text1"/>
          <w:sz w:val="24"/>
          <w:szCs w:val="24"/>
        </w:rPr>
      </w:pPr>
    </w:p>
    <w:p w:rsidR="0036705A" w:rsidRPr="00D07E78" w:rsidRDefault="0036705A" w:rsidP="0036705A">
      <w:pPr>
        <w:pStyle w:val="NoSpacing"/>
        <w:rPr>
          <w:rStyle w:val="FontStyle26"/>
          <w:rFonts w:asciiTheme="minorHAnsi" w:hAnsiTheme="minorHAnsi"/>
          <w:color w:val="000000" w:themeColor="text1"/>
          <w:sz w:val="24"/>
          <w:szCs w:val="24"/>
        </w:rPr>
      </w:pPr>
      <w:r w:rsidRPr="00D07E78">
        <w:rPr>
          <w:rStyle w:val="FontStyle26"/>
          <w:rFonts w:asciiTheme="minorHAnsi" w:hAnsiTheme="minorHAnsi"/>
          <w:color w:val="000000" w:themeColor="text1"/>
          <w:sz w:val="24"/>
          <w:szCs w:val="24"/>
        </w:rPr>
        <w:t>Authors including academicians, researchers, social activists and policymakers</w:t>
      </w:r>
      <w:r w:rsidR="00FF7BA8">
        <w:rPr>
          <w:rStyle w:val="FontStyle26"/>
          <w:rFonts w:asciiTheme="minorHAnsi" w:hAnsiTheme="minorHAnsi"/>
          <w:color w:val="000000" w:themeColor="text1"/>
          <w:sz w:val="24"/>
          <w:szCs w:val="24"/>
        </w:rPr>
        <w:t xml:space="preserve">, smart city technology providers, environment specialist, infrastructure provider, energy solutions provider etc  </w:t>
      </w:r>
      <w:r w:rsidRPr="00D07E78">
        <w:rPr>
          <w:rStyle w:val="FontStyle26"/>
          <w:rFonts w:asciiTheme="minorHAnsi" w:hAnsiTheme="minorHAnsi"/>
          <w:color w:val="000000" w:themeColor="text1"/>
          <w:sz w:val="24"/>
          <w:szCs w:val="24"/>
        </w:rPr>
        <w:t>are cordially invited to present, show-case, and discuss their experiences and challenges in the field of booming sector in Smart Cities and related fields.</w:t>
      </w:r>
    </w:p>
    <w:p w:rsidR="0036705A" w:rsidRPr="00D07E78" w:rsidRDefault="0036705A" w:rsidP="0036705A">
      <w:pPr>
        <w:pStyle w:val="NoSpacing"/>
        <w:rPr>
          <w:rStyle w:val="FontStyle26"/>
          <w:rFonts w:asciiTheme="minorHAnsi" w:hAnsiTheme="minorHAnsi"/>
          <w:color w:val="000000" w:themeColor="text1"/>
          <w:sz w:val="24"/>
          <w:szCs w:val="24"/>
        </w:rPr>
      </w:pPr>
    </w:p>
    <w:p w:rsidR="0036705A" w:rsidRPr="00D07E78" w:rsidRDefault="0095122C" w:rsidP="0036705A">
      <w:pPr>
        <w:pStyle w:val="Style15"/>
        <w:widowControl/>
        <w:spacing w:line="240" w:lineRule="auto"/>
        <w:ind w:firstLine="0"/>
        <w:rPr>
          <w:rFonts w:asciiTheme="minorHAnsi" w:eastAsia="Times New Roman" w:hAnsiTheme="minorHAnsi" w:cs="Times New Roman"/>
          <w:b/>
          <w:bCs/>
          <w:color w:val="000000" w:themeColor="text1"/>
        </w:rPr>
      </w:pPr>
      <w:r w:rsidRPr="00D07E78">
        <w:rPr>
          <w:rFonts w:asciiTheme="minorHAnsi" w:eastAsia="Times New Roman" w:hAnsiTheme="minorHAnsi" w:cs="Times New Roman"/>
          <w:b/>
          <w:bCs/>
          <w:color w:val="000000" w:themeColor="text1"/>
        </w:rPr>
        <w:t>PAPER SUBMISSION</w:t>
      </w:r>
    </w:p>
    <w:p w:rsidR="0036705A" w:rsidRPr="00D07E78" w:rsidRDefault="0036705A" w:rsidP="0036705A">
      <w:pPr>
        <w:pStyle w:val="Style15"/>
        <w:widowControl/>
        <w:spacing w:line="240" w:lineRule="auto"/>
        <w:ind w:firstLine="0"/>
        <w:rPr>
          <w:rStyle w:val="FontStyle25"/>
          <w:rFonts w:asciiTheme="minorHAnsi" w:hAnsiTheme="minorHAnsi"/>
          <w:color w:val="000000" w:themeColor="text1"/>
          <w:sz w:val="24"/>
          <w:szCs w:val="24"/>
        </w:rPr>
      </w:pPr>
    </w:p>
    <w:p w:rsidR="0036705A" w:rsidRPr="00D07E78" w:rsidRDefault="0036705A" w:rsidP="0036705A">
      <w:pPr>
        <w:pStyle w:val="Style6"/>
        <w:widowControl/>
        <w:spacing w:before="48" w:line="259" w:lineRule="exact"/>
        <w:rPr>
          <w:rStyle w:val="FontStyle26"/>
          <w:rFonts w:asciiTheme="minorHAnsi" w:hAnsiTheme="minorHAnsi"/>
          <w:color w:val="000000" w:themeColor="text1"/>
          <w:sz w:val="24"/>
          <w:szCs w:val="24"/>
        </w:rPr>
      </w:pPr>
      <w:r w:rsidRPr="00D07E78">
        <w:rPr>
          <w:rStyle w:val="FontStyle26"/>
          <w:rFonts w:asciiTheme="minorHAnsi" w:hAnsiTheme="minorHAnsi"/>
          <w:color w:val="000000" w:themeColor="text1"/>
          <w:sz w:val="24"/>
          <w:szCs w:val="24"/>
        </w:rPr>
        <w:t>Authors should electronically submit full paper in</w:t>
      </w:r>
    </w:p>
    <w:p w:rsidR="0036705A" w:rsidRPr="00D07E78" w:rsidRDefault="0036705A" w:rsidP="0036705A">
      <w:pPr>
        <w:pStyle w:val="Style6"/>
        <w:widowControl/>
        <w:spacing w:before="48" w:line="259" w:lineRule="exact"/>
        <w:rPr>
          <w:rStyle w:val="FontStyle26"/>
          <w:rFonts w:asciiTheme="minorHAnsi" w:hAnsiTheme="minorHAnsi"/>
          <w:color w:val="000000" w:themeColor="text1"/>
          <w:sz w:val="24"/>
          <w:szCs w:val="24"/>
        </w:rPr>
      </w:pPr>
      <w:r w:rsidRPr="00D07E78">
        <w:rPr>
          <w:rStyle w:val="FontStyle26"/>
          <w:rFonts w:asciiTheme="minorHAnsi" w:hAnsiTheme="minorHAnsi"/>
          <w:color w:val="000000" w:themeColor="text1"/>
          <w:sz w:val="24"/>
          <w:szCs w:val="24"/>
        </w:rPr>
        <w:t>MS WORD document, 5 pages (2000 - 2200 words maximum) only</w:t>
      </w:r>
    </w:p>
    <w:p w:rsidR="0036705A" w:rsidRPr="00D07E78" w:rsidRDefault="0036705A" w:rsidP="0036705A">
      <w:pPr>
        <w:pStyle w:val="Style6"/>
        <w:widowControl/>
        <w:spacing w:before="48" w:line="259" w:lineRule="exact"/>
        <w:rPr>
          <w:rStyle w:val="FontStyle26"/>
          <w:rFonts w:asciiTheme="minorHAnsi" w:hAnsiTheme="minorHAnsi"/>
          <w:color w:val="000000" w:themeColor="text1"/>
          <w:sz w:val="24"/>
          <w:szCs w:val="24"/>
        </w:rPr>
      </w:pPr>
    </w:p>
    <w:p w:rsidR="0036705A" w:rsidRPr="00D07E78" w:rsidRDefault="0036705A" w:rsidP="0036705A">
      <w:pPr>
        <w:pStyle w:val="Style6"/>
        <w:widowControl/>
        <w:spacing w:before="48" w:line="259" w:lineRule="exact"/>
        <w:rPr>
          <w:rStyle w:val="FontStyle26"/>
          <w:rFonts w:asciiTheme="minorHAnsi" w:hAnsiTheme="minorHAnsi"/>
          <w:color w:val="000000" w:themeColor="text1"/>
          <w:sz w:val="24"/>
          <w:szCs w:val="24"/>
        </w:rPr>
      </w:pPr>
      <w:r w:rsidRPr="00D07E78">
        <w:rPr>
          <w:rStyle w:val="FontStyle26"/>
          <w:rFonts w:asciiTheme="minorHAnsi" w:hAnsiTheme="minorHAnsi"/>
          <w:color w:val="000000" w:themeColor="text1"/>
          <w:sz w:val="24"/>
          <w:szCs w:val="24"/>
        </w:rPr>
        <w:t xml:space="preserve">(Single columns font 10 including pictures and diagrams), to EMAIL: </w:t>
      </w:r>
      <w:hyperlink r:id="rId11" w:history="1">
        <w:r w:rsidRPr="00D07E78">
          <w:rPr>
            <w:rStyle w:val="Hyperlink"/>
            <w:rFonts w:asciiTheme="minorHAnsi" w:hAnsiTheme="minorHAnsi"/>
            <w:color w:val="000000" w:themeColor="text1"/>
          </w:rPr>
          <w:t>apurva@cmai.asia</w:t>
        </w:r>
      </w:hyperlink>
      <w:r w:rsidRPr="00D07E78">
        <w:rPr>
          <w:rStyle w:val="FontStyle26"/>
          <w:rFonts w:asciiTheme="minorHAnsi" w:hAnsiTheme="minorHAnsi"/>
          <w:color w:val="000000" w:themeColor="text1"/>
          <w:sz w:val="24"/>
          <w:szCs w:val="24"/>
        </w:rPr>
        <w:t xml:space="preserve"> .</w:t>
      </w:r>
    </w:p>
    <w:p w:rsidR="0036705A" w:rsidRPr="00D07E78" w:rsidRDefault="0036705A" w:rsidP="0036705A">
      <w:pPr>
        <w:pStyle w:val="Style6"/>
        <w:widowControl/>
        <w:spacing w:before="48" w:line="259" w:lineRule="exact"/>
        <w:rPr>
          <w:rStyle w:val="FontStyle26"/>
          <w:rFonts w:asciiTheme="minorHAnsi" w:hAnsiTheme="minorHAnsi"/>
          <w:color w:val="000000" w:themeColor="text1"/>
          <w:sz w:val="24"/>
          <w:szCs w:val="24"/>
        </w:rPr>
      </w:pPr>
    </w:p>
    <w:tbl>
      <w:tblPr>
        <w:tblW w:w="5000" w:type="pct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133"/>
      </w:tblGrid>
      <w:tr w:rsidR="0036705A" w:rsidRPr="00D07E78" w:rsidTr="00D07E78">
        <w:trPr>
          <w:tblCellSpacing w:w="15" w:type="dxa"/>
        </w:trPr>
        <w:tc>
          <w:tcPr>
            <w:tcW w:w="4967" w:type="pct"/>
            <w:shd w:val="clear" w:color="auto" w:fill="FFFFFF"/>
            <w:vAlign w:val="center"/>
            <w:hideMark/>
          </w:tcPr>
          <w:p w:rsidR="0036705A" w:rsidRPr="00D07E78" w:rsidRDefault="0036705A">
            <w:pPr>
              <w:pStyle w:val="Heading1"/>
              <w:spacing w:before="0" w:line="300" w:lineRule="atLeast"/>
              <w:rPr>
                <w:rFonts w:asciiTheme="minorHAnsi" w:hAnsiTheme="minorHAnsi" w:cs="Arial"/>
                <w:color w:val="474747"/>
                <w:sz w:val="24"/>
                <w:szCs w:val="24"/>
              </w:rPr>
            </w:pPr>
          </w:p>
        </w:tc>
      </w:tr>
      <w:tr w:rsidR="0036705A" w:rsidRPr="00D07E78" w:rsidTr="00D07E78">
        <w:trPr>
          <w:tblCellSpacing w:w="15" w:type="dxa"/>
        </w:trPr>
        <w:tc>
          <w:tcPr>
            <w:tcW w:w="4967" w:type="pct"/>
            <w:shd w:val="clear" w:color="auto" w:fill="FFFFFF"/>
            <w:vAlign w:val="center"/>
            <w:hideMark/>
          </w:tcPr>
          <w:p w:rsidR="00D07E78" w:rsidRPr="00D07E78" w:rsidRDefault="00D07E78" w:rsidP="00D07E78">
            <w:pPr>
              <w:rPr>
                <w:rFonts w:asciiTheme="minorHAnsi" w:hAnsiTheme="minorHAnsi"/>
                <w:szCs w:val="24"/>
              </w:rPr>
            </w:pPr>
          </w:p>
          <w:p w:rsidR="00D07E78" w:rsidRPr="00D07E78" w:rsidRDefault="0036705A" w:rsidP="00D07E78">
            <w:pPr>
              <w:rPr>
                <w:rFonts w:asciiTheme="minorHAnsi" w:hAnsiTheme="minorHAnsi"/>
                <w:szCs w:val="24"/>
              </w:rPr>
            </w:pPr>
            <w:r w:rsidRPr="00D07E78">
              <w:rPr>
                <w:rFonts w:asciiTheme="minorHAnsi" w:hAnsiTheme="minorHAnsi"/>
                <w:szCs w:val="24"/>
              </w:rPr>
              <w:t xml:space="preserve">The manuscript should be accompanied by a cover page comprising title of the article, authors’ name and affiliation, mailing address, phone, fax and email address. </w:t>
            </w:r>
          </w:p>
          <w:p w:rsidR="00D07E78" w:rsidRPr="00D07E78" w:rsidRDefault="00D07E78" w:rsidP="00D07E78">
            <w:pPr>
              <w:rPr>
                <w:rFonts w:asciiTheme="minorHAnsi" w:hAnsiTheme="minorHAnsi"/>
                <w:szCs w:val="24"/>
              </w:rPr>
            </w:pPr>
          </w:p>
          <w:p w:rsidR="0036705A" w:rsidRPr="00D07E78" w:rsidRDefault="0036705A" w:rsidP="00D07E78">
            <w:pPr>
              <w:rPr>
                <w:rFonts w:asciiTheme="minorHAnsi" w:hAnsiTheme="minorHAnsi"/>
                <w:szCs w:val="24"/>
              </w:rPr>
            </w:pPr>
            <w:r w:rsidRPr="00D07E78">
              <w:rPr>
                <w:rFonts w:asciiTheme="minorHAnsi" w:hAnsiTheme="minorHAnsi"/>
                <w:szCs w:val="24"/>
              </w:rPr>
              <w:t>In case of multiple authors, the cover page should also indicate the author to whom correspondence should be addressed.</w:t>
            </w:r>
            <w:r w:rsidR="00D07E78">
              <w:rPr>
                <w:rFonts w:asciiTheme="minorHAnsi" w:hAnsiTheme="minorHAnsi"/>
                <w:szCs w:val="24"/>
              </w:rPr>
              <w:t xml:space="preserve"> </w:t>
            </w:r>
            <w:r w:rsidRPr="00D07E78">
              <w:rPr>
                <w:rFonts w:asciiTheme="minorHAnsi" w:hAnsiTheme="minorHAnsi"/>
                <w:szCs w:val="24"/>
              </w:rPr>
              <w:t xml:space="preserve"> This information should be centred in the middle of the title page. The name of the author(s) should not appear anywhere else in the manuscript.</w:t>
            </w:r>
          </w:p>
          <w:p w:rsidR="00D07E78" w:rsidRPr="00D07E78" w:rsidRDefault="00D07E78" w:rsidP="00D07E78">
            <w:pPr>
              <w:rPr>
                <w:rFonts w:asciiTheme="minorHAnsi" w:hAnsiTheme="minorHAnsi"/>
                <w:szCs w:val="24"/>
              </w:rPr>
            </w:pPr>
          </w:p>
          <w:p w:rsidR="0036705A" w:rsidRPr="00D07E78" w:rsidRDefault="0036705A" w:rsidP="00D07E78">
            <w:pPr>
              <w:rPr>
                <w:rFonts w:asciiTheme="minorHAnsi" w:hAnsiTheme="minorHAnsi"/>
                <w:szCs w:val="24"/>
              </w:rPr>
            </w:pPr>
            <w:r w:rsidRPr="00D07E78">
              <w:rPr>
                <w:rFonts w:asciiTheme="minorHAnsi" w:hAnsiTheme="minorHAnsi"/>
                <w:szCs w:val="24"/>
              </w:rPr>
              <w:t>The manuscript should have a margin of 1 inch on all four sides (with the margin on the left side flush at 1 inch, and the right margin “ragged”), and the entire paper should be set to double-space. The first line of each paragraph should be indented one-half inch.</w:t>
            </w:r>
          </w:p>
          <w:p w:rsidR="00D07E78" w:rsidRPr="00D07E78" w:rsidRDefault="00D07E78" w:rsidP="00D07E78">
            <w:pPr>
              <w:rPr>
                <w:rFonts w:asciiTheme="minorHAnsi" w:hAnsiTheme="minorHAnsi"/>
                <w:szCs w:val="24"/>
              </w:rPr>
            </w:pPr>
          </w:p>
          <w:p w:rsidR="00D07E78" w:rsidRPr="00D07E78" w:rsidRDefault="0036705A" w:rsidP="00D07E78">
            <w:pPr>
              <w:rPr>
                <w:rFonts w:asciiTheme="minorHAnsi" w:hAnsiTheme="minorHAnsi"/>
                <w:szCs w:val="24"/>
              </w:rPr>
            </w:pPr>
            <w:r w:rsidRPr="00D07E78">
              <w:rPr>
                <w:rFonts w:asciiTheme="minorHAnsi" w:hAnsiTheme="minorHAnsi"/>
                <w:szCs w:val="24"/>
              </w:rPr>
              <w:t xml:space="preserve">Tables and charts presented in the text should be in black and white only. </w:t>
            </w:r>
          </w:p>
          <w:p w:rsidR="00D07E78" w:rsidRPr="00D07E78" w:rsidRDefault="00D07E78" w:rsidP="00D07E78">
            <w:pPr>
              <w:rPr>
                <w:rFonts w:asciiTheme="minorHAnsi" w:hAnsiTheme="minorHAnsi"/>
                <w:szCs w:val="24"/>
              </w:rPr>
            </w:pPr>
          </w:p>
          <w:p w:rsidR="00D07E78" w:rsidRDefault="0036705A" w:rsidP="00D07E78">
            <w:pPr>
              <w:rPr>
                <w:rFonts w:asciiTheme="minorHAnsi" w:hAnsiTheme="minorHAnsi"/>
                <w:szCs w:val="24"/>
              </w:rPr>
            </w:pPr>
            <w:r w:rsidRPr="00D07E78">
              <w:rPr>
                <w:rFonts w:asciiTheme="minorHAnsi" w:hAnsiTheme="minorHAnsi"/>
                <w:szCs w:val="24"/>
              </w:rPr>
              <w:t xml:space="preserve">Wherever necessary, the title should be indicated at the top and sources should be at the </w:t>
            </w:r>
            <w:r w:rsidRPr="00D07E78">
              <w:rPr>
                <w:rFonts w:asciiTheme="minorHAnsi" w:hAnsiTheme="minorHAnsi"/>
                <w:szCs w:val="24"/>
              </w:rPr>
              <w:lastRenderedPageBreak/>
              <w:t xml:space="preserve">bottom. They should be serially numbered and this number match with the references to them cited in the text. The tables, figures and charts need not appear in separate document files. </w:t>
            </w:r>
          </w:p>
          <w:p w:rsidR="00D07E78" w:rsidRDefault="00D07E78" w:rsidP="00D07E78">
            <w:pPr>
              <w:rPr>
                <w:rFonts w:asciiTheme="minorHAnsi" w:hAnsiTheme="minorHAnsi"/>
                <w:szCs w:val="24"/>
              </w:rPr>
            </w:pPr>
          </w:p>
          <w:p w:rsidR="0036705A" w:rsidRPr="00D07E78" w:rsidRDefault="0036705A" w:rsidP="00D07E78">
            <w:pPr>
              <w:rPr>
                <w:rFonts w:asciiTheme="minorHAnsi" w:hAnsiTheme="minorHAnsi"/>
                <w:szCs w:val="24"/>
              </w:rPr>
            </w:pPr>
            <w:r w:rsidRPr="00D07E78">
              <w:rPr>
                <w:rFonts w:asciiTheme="minorHAnsi" w:hAnsiTheme="minorHAnsi"/>
                <w:szCs w:val="24"/>
              </w:rPr>
              <w:t xml:space="preserve">References should be given separately at the end of the paper and the entries should be arranged alphabetically. </w:t>
            </w:r>
          </w:p>
        </w:tc>
      </w:tr>
    </w:tbl>
    <w:p w:rsidR="00BD3049" w:rsidRPr="00D07E78" w:rsidRDefault="00BD3049" w:rsidP="00D07E78">
      <w:pPr>
        <w:rPr>
          <w:rFonts w:asciiTheme="minorHAnsi" w:hAnsiTheme="minorHAnsi" w:cs="Arial"/>
          <w:szCs w:val="24"/>
        </w:rPr>
      </w:pPr>
    </w:p>
    <w:sectPr w:rsidR="00BD3049" w:rsidRPr="00D07E78" w:rsidSect="00985063">
      <w:footerReference w:type="first" r:id="rId12"/>
      <w:pgSz w:w="11909" w:h="16834" w:code="9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4158" w:rsidRDefault="00CB4158" w:rsidP="00E32940">
      <w:r>
        <w:separator/>
      </w:r>
    </w:p>
  </w:endnote>
  <w:endnote w:type="continuationSeparator" w:id="1">
    <w:p w:rsidR="00CB4158" w:rsidRDefault="00CB4158" w:rsidP="00E329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algun Gothic">
    <w:charset w:val="81"/>
    <w:family w:val="swiss"/>
    <w:pitch w:val="variable"/>
    <w:sig w:usb0="900002AF" w:usb1="09D77CFB" w:usb2="00000012" w:usb3="00000000" w:csb0="0008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BA9" w:rsidRPr="00ED08A2" w:rsidRDefault="00302B46">
    <w:pPr>
      <w:pStyle w:val="Footer"/>
      <w:pBdr>
        <w:top w:val="single" w:sz="4" w:space="1" w:color="D9D9D9" w:themeColor="background1" w:themeShade="D9"/>
      </w:pBdr>
      <w:rPr>
        <w:bCs/>
      </w:rPr>
    </w:pPr>
    <w:r w:rsidRPr="00ED08A2">
      <w:rPr>
        <w:rFonts w:ascii="Arial" w:hAnsi="Arial" w:cs="Arial"/>
        <w:sz w:val="18"/>
        <w:szCs w:val="18"/>
      </w:rPr>
      <w:fldChar w:fldCharType="begin"/>
    </w:r>
    <w:r w:rsidR="00D60BA9" w:rsidRPr="00ED08A2">
      <w:rPr>
        <w:rFonts w:ascii="Arial" w:hAnsi="Arial" w:cs="Arial"/>
        <w:sz w:val="18"/>
        <w:szCs w:val="18"/>
      </w:rPr>
      <w:instrText xml:space="preserve"> PAGE   \* MERGEFORMAT </w:instrText>
    </w:r>
    <w:r w:rsidRPr="00ED08A2">
      <w:rPr>
        <w:rFonts w:ascii="Arial" w:hAnsi="Arial" w:cs="Arial"/>
        <w:sz w:val="18"/>
        <w:szCs w:val="18"/>
      </w:rPr>
      <w:fldChar w:fldCharType="separate"/>
    </w:r>
    <w:r w:rsidR="00CA57D4" w:rsidRPr="00CA57D4">
      <w:rPr>
        <w:rFonts w:ascii="Arial" w:hAnsi="Arial" w:cs="Arial"/>
        <w:bCs/>
        <w:noProof/>
        <w:sz w:val="18"/>
        <w:szCs w:val="18"/>
      </w:rPr>
      <w:t>1</w:t>
    </w:r>
    <w:r w:rsidRPr="00ED08A2">
      <w:rPr>
        <w:rFonts w:ascii="Arial" w:hAnsi="Arial" w:cs="Arial"/>
        <w:sz w:val="18"/>
        <w:szCs w:val="18"/>
      </w:rPr>
      <w:fldChar w:fldCharType="end"/>
    </w:r>
    <w:r w:rsidR="00D60BA9" w:rsidRPr="00ED08A2">
      <w:rPr>
        <w:bCs/>
      </w:rPr>
      <w:t xml:space="preserve">| </w:t>
    </w:r>
    <w:r w:rsidR="00DC1593">
      <w:rPr>
        <w:bCs/>
      </w:rPr>
      <w:t>Title / Date (MM/YYYY)</w:t>
    </w:r>
  </w:p>
  <w:p w:rsidR="00D60BA9" w:rsidRDefault="00D60BA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4158" w:rsidRDefault="00CB4158" w:rsidP="00E32940">
      <w:r>
        <w:separator/>
      </w:r>
    </w:p>
  </w:footnote>
  <w:footnote w:type="continuationSeparator" w:id="1">
    <w:p w:rsidR="00CB4158" w:rsidRDefault="00CB4158" w:rsidP="00E329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23BBD"/>
    <w:multiLevelType w:val="multilevel"/>
    <w:tmpl w:val="B84810F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0EAF007B"/>
    <w:multiLevelType w:val="multilevel"/>
    <w:tmpl w:val="38BCF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D63D98"/>
    <w:multiLevelType w:val="hybridMultilevel"/>
    <w:tmpl w:val="4F1EA05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2722DE6"/>
    <w:multiLevelType w:val="hybridMultilevel"/>
    <w:tmpl w:val="0CE63B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C4C1562"/>
    <w:multiLevelType w:val="hybridMultilevel"/>
    <w:tmpl w:val="21C28AEC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D8F71BF"/>
    <w:multiLevelType w:val="hybridMultilevel"/>
    <w:tmpl w:val="E2EABFDC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EAD70CF"/>
    <w:multiLevelType w:val="hybridMultilevel"/>
    <w:tmpl w:val="ADDEA41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F657DEB"/>
    <w:multiLevelType w:val="hybridMultilevel"/>
    <w:tmpl w:val="E0604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A81BAD"/>
    <w:multiLevelType w:val="hybridMultilevel"/>
    <w:tmpl w:val="4544CC9C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481263F"/>
    <w:multiLevelType w:val="hybridMultilevel"/>
    <w:tmpl w:val="ED3E29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92E7A49"/>
    <w:multiLevelType w:val="multilevel"/>
    <w:tmpl w:val="373A14D6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1">
    <w:nsid w:val="5F4F227D"/>
    <w:multiLevelType w:val="hybridMultilevel"/>
    <w:tmpl w:val="87B22DBA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0B8057F"/>
    <w:multiLevelType w:val="multilevel"/>
    <w:tmpl w:val="FAFC4726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eastAsia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3">
    <w:nsid w:val="7108111F"/>
    <w:multiLevelType w:val="hybridMultilevel"/>
    <w:tmpl w:val="AFB2B062"/>
    <w:lvl w:ilvl="0" w:tplc="CD04A00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8E24988"/>
    <w:multiLevelType w:val="hybridMultilevel"/>
    <w:tmpl w:val="61682B2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6"/>
  </w:num>
  <w:num w:numId="4">
    <w:abstractNumId w:val="9"/>
  </w:num>
  <w:num w:numId="5">
    <w:abstractNumId w:val="13"/>
  </w:num>
  <w:num w:numId="6">
    <w:abstractNumId w:val="2"/>
  </w:num>
  <w:num w:numId="7">
    <w:abstractNumId w:val="5"/>
  </w:num>
  <w:num w:numId="8">
    <w:abstractNumId w:val="4"/>
  </w:num>
  <w:num w:numId="9">
    <w:abstractNumId w:val="0"/>
  </w:num>
  <w:num w:numId="10">
    <w:abstractNumId w:val="14"/>
  </w:num>
  <w:num w:numId="11">
    <w:abstractNumId w:val="12"/>
  </w:num>
  <w:num w:numId="12">
    <w:abstractNumId w:val="10"/>
  </w:num>
  <w:num w:numId="13">
    <w:abstractNumId w:val="3"/>
  </w:num>
  <w:num w:numId="14">
    <w:abstractNumId w:val="7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Harvard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0szta2vrmar5zdepdx955xdfz02drtxzwpad&quot;&gt;References_2012_Mar_05&lt;record-ids&gt;&lt;item&gt;3&lt;/item&gt;&lt;item&gt;313&lt;/item&gt;&lt;item&gt;314&lt;/item&gt;&lt;item&gt;315&lt;/item&gt;&lt;item&gt;316&lt;/item&gt;&lt;item&gt;318&lt;/item&gt;&lt;item&gt;467&lt;/item&gt;&lt;item&gt;510&lt;/item&gt;&lt;item&gt;532&lt;/item&gt;&lt;item&gt;535&lt;/item&gt;&lt;item&gt;539&lt;/item&gt;&lt;item&gt;541&lt;/item&gt;&lt;item&gt;542&lt;/item&gt;&lt;item&gt;543&lt;/item&gt;&lt;item&gt;545&lt;/item&gt;&lt;item&gt;546&lt;/item&gt;&lt;item&gt;547&lt;/item&gt;&lt;item&gt;548&lt;/item&gt;&lt;item&gt;549&lt;/item&gt;&lt;item&gt;550&lt;/item&gt;&lt;item&gt;552&lt;/item&gt;&lt;item&gt;553&lt;/item&gt;&lt;item&gt;554&lt;/item&gt;&lt;item&gt;555&lt;/item&gt;&lt;item&gt;556&lt;/item&gt;&lt;item&gt;557&lt;/item&gt;&lt;item&gt;559&lt;/item&gt;&lt;item&gt;560&lt;/item&gt;&lt;/record-ids&gt;&lt;/item&gt;&lt;/Libraries&gt;"/>
  </w:docVars>
  <w:rsids>
    <w:rsidRoot w:val="00393779"/>
    <w:rsid w:val="000027D4"/>
    <w:rsid w:val="0001458E"/>
    <w:rsid w:val="00020BC9"/>
    <w:rsid w:val="00031B18"/>
    <w:rsid w:val="00037B9D"/>
    <w:rsid w:val="000437AA"/>
    <w:rsid w:val="00047F90"/>
    <w:rsid w:val="00055393"/>
    <w:rsid w:val="00057184"/>
    <w:rsid w:val="00057BF9"/>
    <w:rsid w:val="00060644"/>
    <w:rsid w:val="00063935"/>
    <w:rsid w:val="00064216"/>
    <w:rsid w:val="00072945"/>
    <w:rsid w:val="000742E7"/>
    <w:rsid w:val="00080017"/>
    <w:rsid w:val="000906B4"/>
    <w:rsid w:val="0009706B"/>
    <w:rsid w:val="000B5A74"/>
    <w:rsid w:val="000C26C2"/>
    <w:rsid w:val="000C6E59"/>
    <w:rsid w:val="000D18C6"/>
    <w:rsid w:val="000D7C49"/>
    <w:rsid w:val="000F38CC"/>
    <w:rsid w:val="000F6E31"/>
    <w:rsid w:val="00100D41"/>
    <w:rsid w:val="00105D4B"/>
    <w:rsid w:val="001116AE"/>
    <w:rsid w:val="001144C1"/>
    <w:rsid w:val="001227D0"/>
    <w:rsid w:val="001240E6"/>
    <w:rsid w:val="00126041"/>
    <w:rsid w:val="00127095"/>
    <w:rsid w:val="001332CA"/>
    <w:rsid w:val="00144779"/>
    <w:rsid w:val="00146122"/>
    <w:rsid w:val="00147251"/>
    <w:rsid w:val="001572F8"/>
    <w:rsid w:val="00161973"/>
    <w:rsid w:val="00162504"/>
    <w:rsid w:val="001674B9"/>
    <w:rsid w:val="00170E5E"/>
    <w:rsid w:val="001744DE"/>
    <w:rsid w:val="00174AF5"/>
    <w:rsid w:val="00177447"/>
    <w:rsid w:val="00181462"/>
    <w:rsid w:val="00182EB6"/>
    <w:rsid w:val="00185DAB"/>
    <w:rsid w:val="001938E9"/>
    <w:rsid w:val="00196A9D"/>
    <w:rsid w:val="001A2DF3"/>
    <w:rsid w:val="001A3118"/>
    <w:rsid w:val="001B68AF"/>
    <w:rsid w:val="001C1D78"/>
    <w:rsid w:val="001D4957"/>
    <w:rsid w:val="001E190C"/>
    <w:rsid w:val="001E2FD4"/>
    <w:rsid w:val="001E76FC"/>
    <w:rsid w:val="001E7737"/>
    <w:rsid w:val="001F1261"/>
    <w:rsid w:val="001F58EB"/>
    <w:rsid w:val="001F600E"/>
    <w:rsid w:val="00201002"/>
    <w:rsid w:val="00206352"/>
    <w:rsid w:val="002076B7"/>
    <w:rsid w:val="0023712D"/>
    <w:rsid w:val="002439B0"/>
    <w:rsid w:val="00261D65"/>
    <w:rsid w:val="00267969"/>
    <w:rsid w:val="0027767D"/>
    <w:rsid w:val="00282530"/>
    <w:rsid w:val="00283474"/>
    <w:rsid w:val="00287F7B"/>
    <w:rsid w:val="00293AB6"/>
    <w:rsid w:val="002A1242"/>
    <w:rsid w:val="002A1939"/>
    <w:rsid w:val="002A294D"/>
    <w:rsid w:val="002A63CF"/>
    <w:rsid w:val="002B1A5F"/>
    <w:rsid w:val="002B3C82"/>
    <w:rsid w:val="002C048A"/>
    <w:rsid w:val="002C218D"/>
    <w:rsid w:val="002C39C5"/>
    <w:rsid w:val="002C56B1"/>
    <w:rsid w:val="002C6A45"/>
    <w:rsid w:val="002D259C"/>
    <w:rsid w:val="002D7067"/>
    <w:rsid w:val="002D7396"/>
    <w:rsid w:val="002E182F"/>
    <w:rsid w:val="002E1995"/>
    <w:rsid w:val="003009F4"/>
    <w:rsid w:val="0030240E"/>
    <w:rsid w:val="00302B46"/>
    <w:rsid w:val="0030359F"/>
    <w:rsid w:val="003044D2"/>
    <w:rsid w:val="00306649"/>
    <w:rsid w:val="003069A4"/>
    <w:rsid w:val="00314331"/>
    <w:rsid w:val="0031715E"/>
    <w:rsid w:val="00317713"/>
    <w:rsid w:val="00321D66"/>
    <w:rsid w:val="00324D55"/>
    <w:rsid w:val="003333E9"/>
    <w:rsid w:val="003470C1"/>
    <w:rsid w:val="003570E6"/>
    <w:rsid w:val="00363612"/>
    <w:rsid w:val="0036705A"/>
    <w:rsid w:val="00381281"/>
    <w:rsid w:val="00390178"/>
    <w:rsid w:val="00391315"/>
    <w:rsid w:val="00393779"/>
    <w:rsid w:val="003A1127"/>
    <w:rsid w:val="003A2BCC"/>
    <w:rsid w:val="003B2FB6"/>
    <w:rsid w:val="003B4685"/>
    <w:rsid w:val="003B657B"/>
    <w:rsid w:val="003B662B"/>
    <w:rsid w:val="003C583C"/>
    <w:rsid w:val="003C59F2"/>
    <w:rsid w:val="003C6348"/>
    <w:rsid w:val="003D379C"/>
    <w:rsid w:val="003D4296"/>
    <w:rsid w:val="003E15AF"/>
    <w:rsid w:val="003E79FC"/>
    <w:rsid w:val="003F015B"/>
    <w:rsid w:val="003F1C1F"/>
    <w:rsid w:val="003F6083"/>
    <w:rsid w:val="003F7BB4"/>
    <w:rsid w:val="00401726"/>
    <w:rsid w:val="00403CA3"/>
    <w:rsid w:val="00414A56"/>
    <w:rsid w:val="00416ED7"/>
    <w:rsid w:val="00424059"/>
    <w:rsid w:val="0044127A"/>
    <w:rsid w:val="004412E4"/>
    <w:rsid w:val="00456BBF"/>
    <w:rsid w:val="00462F35"/>
    <w:rsid w:val="004641F7"/>
    <w:rsid w:val="00476639"/>
    <w:rsid w:val="00485DDD"/>
    <w:rsid w:val="00493DC6"/>
    <w:rsid w:val="004B370C"/>
    <w:rsid w:val="004B78CE"/>
    <w:rsid w:val="004C08C4"/>
    <w:rsid w:val="004C6FEB"/>
    <w:rsid w:val="004D296E"/>
    <w:rsid w:val="004D56E0"/>
    <w:rsid w:val="004E0F92"/>
    <w:rsid w:val="004E2038"/>
    <w:rsid w:val="004E3175"/>
    <w:rsid w:val="004E3E1E"/>
    <w:rsid w:val="004F6A6E"/>
    <w:rsid w:val="00507022"/>
    <w:rsid w:val="005118FA"/>
    <w:rsid w:val="00516F5A"/>
    <w:rsid w:val="00521A26"/>
    <w:rsid w:val="00530C7E"/>
    <w:rsid w:val="00531F24"/>
    <w:rsid w:val="005358F2"/>
    <w:rsid w:val="00536856"/>
    <w:rsid w:val="0055080A"/>
    <w:rsid w:val="005559FE"/>
    <w:rsid w:val="005577DD"/>
    <w:rsid w:val="0056069E"/>
    <w:rsid w:val="00560A2F"/>
    <w:rsid w:val="005735AE"/>
    <w:rsid w:val="00576FAE"/>
    <w:rsid w:val="0057745B"/>
    <w:rsid w:val="00580D01"/>
    <w:rsid w:val="00582FCB"/>
    <w:rsid w:val="00586347"/>
    <w:rsid w:val="00591777"/>
    <w:rsid w:val="00593CF3"/>
    <w:rsid w:val="00596911"/>
    <w:rsid w:val="00597CF6"/>
    <w:rsid w:val="005B2970"/>
    <w:rsid w:val="005C1650"/>
    <w:rsid w:val="005C6A83"/>
    <w:rsid w:val="005C7141"/>
    <w:rsid w:val="005C793A"/>
    <w:rsid w:val="005C7EAF"/>
    <w:rsid w:val="005D3184"/>
    <w:rsid w:val="005D4EF5"/>
    <w:rsid w:val="005E017C"/>
    <w:rsid w:val="005E7906"/>
    <w:rsid w:val="005F2355"/>
    <w:rsid w:val="005F4734"/>
    <w:rsid w:val="005F5B21"/>
    <w:rsid w:val="005F6DFF"/>
    <w:rsid w:val="0060163D"/>
    <w:rsid w:val="00602345"/>
    <w:rsid w:val="006070E3"/>
    <w:rsid w:val="0062340C"/>
    <w:rsid w:val="006264FE"/>
    <w:rsid w:val="006316F7"/>
    <w:rsid w:val="00633B2C"/>
    <w:rsid w:val="0063476C"/>
    <w:rsid w:val="00640362"/>
    <w:rsid w:val="006508B7"/>
    <w:rsid w:val="00655770"/>
    <w:rsid w:val="00656D5D"/>
    <w:rsid w:val="00656F14"/>
    <w:rsid w:val="006613DE"/>
    <w:rsid w:val="006674AD"/>
    <w:rsid w:val="006767D0"/>
    <w:rsid w:val="006801A6"/>
    <w:rsid w:val="006864C0"/>
    <w:rsid w:val="006870EB"/>
    <w:rsid w:val="00693E41"/>
    <w:rsid w:val="00695CC6"/>
    <w:rsid w:val="006970CA"/>
    <w:rsid w:val="0069729F"/>
    <w:rsid w:val="006A09E9"/>
    <w:rsid w:val="006A328C"/>
    <w:rsid w:val="006A7B04"/>
    <w:rsid w:val="006B2472"/>
    <w:rsid w:val="006C13D9"/>
    <w:rsid w:val="006C2AD3"/>
    <w:rsid w:val="006D1B42"/>
    <w:rsid w:val="006E3B3E"/>
    <w:rsid w:val="006F1798"/>
    <w:rsid w:val="006F3B7F"/>
    <w:rsid w:val="00701076"/>
    <w:rsid w:val="0070574C"/>
    <w:rsid w:val="007103BD"/>
    <w:rsid w:val="00712BA4"/>
    <w:rsid w:val="00714FD3"/>
    <w:rsid w:val="0071705C"/>
    <w:rsid w:val="00724AAC"/>
    <w:rsid w:val="007255CE"/>
    <w:rsid w:val="00732CFE"/>
    <w:rsid w:val="0074364E"/>
    <w:rsid w:val="00745D7C"/>
    <w:rsid w:val="0077482F"/>
    <w:rsid w:val="00775050"/>
    <w:rsid w:val="0077596E"/>
    <w:rsid w:val="0078327C"/>
    <w:rsid w:val="00787068"/>
    <w:rsid w:val="00792749"/>
    <w:rsid w:val="007945A8"/>
    <w:rsid w:val="007961E6"/>
    <w:rsid w:val="007966AD"/>
    <w:rsid w:val="007A12EF"/>
    <w:rsid w:val="007A14B0"/>
    <w:rsid w:val="007A4687"/>
    <w:rsid w:val="007B0588"/>
    <w:rsid w:val="007B238C"/>
    <w:rsid w:val="007B286E"/>
    <w:rsid w:val="007B5FA5"/>
    <w:rsid w:val="007C2478"/>
    <w:rsid w:val="007D2E94"/>
    <w:rsid w:val="007D3193"/>
    <w:rsid w:val="007D43CD"/>
    <w:rsid w:val="007E1208"/>
    <w:rsid w:val="007F1255"/>
    <w:rsid w:val="007F46DA"/>
    <w:rsid w:val="007F7AA2"/>
    <w:rsid w:val="00801B76"/>
    <w:rsid w:val="008023F3"/>
    <w:rsid w:val="008025F3"/>
    <w:rsid w:val="008026DA"/>
    <w:rsid w:val="0081024A"/>
    <w:rsid w:val="00821C98"/>
    <w:rsid w:val="008252B0"/>
    <w:rsid w:val="008253E6"/>
    <w:rsid w:val="00826A29"/>
    <w:rsid w:val="00826F28"/>
    <w:rsid w:val="00833127"/>
    <w:rsid w:val="00846975"/>
    <w:rsid w:val="00846AAA"/>
    <w:rsid w:val="00850A23"/>
    <w:rsid w:val="008572FA"/>
    <w:rsid w:val="00863B07"/>
    <w:rsid w:val="008745DE"/>
    <w:rsid w:val="00880E55"/>
    <w:rsid w:val="00890585"/>
    <w:rsid w:val="00894377"/>
    <w:rsid w:val="00896712"/>
    <w:rsid w:val="008A3C5D"/>
    <w:rsid w:val="008A4407"/>
    <w:rsid w:val="008A6DFF"/>
    <w:rsid w:val="008B0A98"/>
    <w:rsid w:val="008B62E8"/>
    <w:rsid w:val="008C2675"/>
    <w:rsid w:val="008F0EE2"/>
    <w:rsid w:val="008F35F8"/>
    <w:rsid w:val="008F6BBB"/>
    <w:rsid w:val="009017D9"/>
    <w:rsid w:val="00901C2C"/>
    <w:rsid w:val="009021D7"/>
    <w:rsid w:val="009122B3"/>
    <w:rsid w:val="009123E8"/>
    <w:rsid w:val="00912869"/>
    <w:rsid w:val="00923048"/>
    <w:rsid w:val="00930D44"/>
    <w:rsid w:val="00932FAC"/>
    <w:rsid w:val="00933C38"/>
    <w:rsid w:val="009351C9"/>
    <w:rsid w:val="009474AF"/>
    <w:rsid w:val="00947538"/>
    <w:rsid w:val="0095122C"/>
    <w:rsid w:val="00955B19"/>
    <w:rsid w:val="009571D8"/>
    <w:rsid w:val="0095741D"/>
    <w:rsid w:val="00960C17"/>
    <w:rsid w:val="009726EF"/>
    <w:rsid w:val="00972D07"/>
    <w:rsid w:val="00977208"/>
    <w:rsid w:val="0098392A"/>
    <w:rsid w:val="00983A16"/>
    <w:rsid w:val="00985063"/>
    <w:rsid w:val="00987FB6"/>
    <w:rsid w:val="00990741"/>
    <w:rsid w:val="009932A9"/>
    <w:rsid w:val="009A09A9"/>
    <w:rsid w:val="009A21E1"/>
    <w:rsid w:val="009A5898"/>
    <w:rsid w:val="009A609F"/>
    <w:rsid w:val="009A6384"/>
    <w:rsid w:val="009B7D71"/>
    <w:rsid w:val="009C6586"/>
    <w:rsid w:val="009C737E"/>
    <w:rsid w:val="009D5647"/>
    <w:rsid w:val="009D5B85"/>
    <w:rsid w:val="009D63D6"/>
    <w:rsid w:val="009D709C"/>
    <w:rsid w:val="009E003F"/>
    <w:rsid w:val="009E1601"/>
    <w:rsid w:val="009E3636"/>
    <w:rsid w:val="009F2A3D"/>
    <w:rsid w:val="00A10563"/>
    <w:rsid w:val="00A131F8"/>
    <w:rsid w:val="00A148CA"/>
    <w:rsid w:val="00A23ACB"/>
    <w:rsid w:val="00A33B59"/>
    <w:rsid w:val="00A416F4"/>
    <w:rsid w:val="00A53CC5"/>
    <w:rsid w:val="00A541CD"/>
    <w:rsid w:val="00A56DED"/>
    <w:rsid w:val="00A655F5"/>
    <w:rsid w:val="00A66D81"/>
    <w:rsid w:val="00A7086C"/>
    <w:rsid w:val="00A71045"/>
    <w:rsid w:val="00A74232"/>
    <w:rsid w:val="00A76342"/>
    <w:rsid w:val="00A809D1"/>
    <w:rsid w:val="00A81767"/>
    <w:rsid w:val="00A85D10"/>
    <w:rsid w:val="00A86D9D"/>
    <w:rsid w:val="00AA178F"/>
    <w:rsid w:val="00AA2E94"/>
    <w:rsid w:val="00AA345C"/>
    <w:rsid w:val="00AA3D2E"/>
    <w:rsid w:val="00AA4C23"/>
    <w:rsid w:val="00AA6239"/>
    <w:rsid w:val="00AB15C8"/>
    <w:rsid w:val="00AB3975"/>
    <w:rsid w:val="00AB4900"/>
    <w:rsid w:val="00AB5B8A"/>
    <w:rsid w:val="00AC5DFE"/>
    <w:rsid w:val="00AD660F"/>
    <w:rsid w:val="00AD6760"/>
    <w:rsid w:val="00AE410E"/>
    <w:rsid w:val="00AE6F45"/>
    <w:rsid w:val="00AE73A0"/>
    <w:rsid w:val="00B07A23"/>
    <w:rsid w:val="00B153CB"/>
    <w:rsid w:val="00B23D73"/>
    <w:rsid w:val="00B3061C"/>
    <w:rsid w:val="00B31986"/>
    <w:rsid w:val="00B31EBF"/>
    <w:rsid w:val="00B32E80"/>
    <w:rsid w:val="00B3435F"/>
    <w:rsid w:val="00B361CD"/>
    <w:rsid w:val="00B371BD"/>
    <w:rsid w:val="00B375F3"/>
    <w:rsid w:val="00B46A29"/>
    <w:rsid w:val="00B50095"/>
    <w:rsid w:val="00B637ED"/>
    <w:rsid w:val="00B65AF0"/>
    <w:rsid w:val="00B72EBB"/>
    <w:rsid w:val="00B74318"/>
    <w:rsid w:val="00B7735C"/>
    <w:rsid w:val="00B8214C"/>
    <w:rsid w:val="00B9047A"/>
    <w:rsid w:val="00B90B54"/>
    <w:rsid w:val="00B970AC"/>
    <w:rsid w:val="00BA694B"/>
    <w:rsid w:val="00BB3F2C"/>
    <w:rsid w:val="00BB49DB"/>
    <w:rsid w:val="00BC5D3F"/>
    <w:rsid w:val="00BC6B15"/>
    <w:rsid w:val="00BD24AB"/>
    <w:rsid w:val="00BD2A10"/>
    <w:rsid w:val="00BD3049"/>
    <w:rsid w:val="00BD3CE3"/>
    <w:rsid w:val="00BD587E"/>
    <w:rsid w:val="00BD7C3E"/>
    <w:rsid w:val="00BE08DC"/>
    <w:rsid w:val="00BF0F2F"/>
    <w:rsid w:val="00C01ABC"/>
    <w:rsid w:val="00C10ABA"/>
    <w:rsid w:val="00C1185E"/>
    <w:rsid w:val="00C22921"/>
    <w:rsid w:val="00C35D13"/>
    <w:rsid w:val="00C45221"/>
    <w:rsid w:val="00C558D0"/>
    <w:rsid w:val="00C57028"/>
    <w:rsid w:val="00C73CD1"/>
    <w:rsid w:val="00C73E1F"/>
    <w:rsid w:val="00C82526"/>
    <w:rsid w:val="00C87F70"/>
    <w:rsid w:val="00C91A0A"/>
    <w:rsid w:val="00CA57D4"/>
    <w:rsid w:val="00CA6767"/>
    <w:rsid w:val="00CB3911"/>
    <w:rsid w:val="00CB4158"/>
    <w:rsid w:val="00CB5F06"/>
    <w:rsid w:val="00CD393F"/>
    <w:rsid w:val="00CE3761"/>
    <w:rsid w:val="00CF06D7"/>
    <w:rsid w:val="00CF5E6E"/>
    <w:rsid w:val="00D0051B"/>
    <w:rsid w:val="00D02A6F"/>
    <w:rsid w:val="00D07E78"/>
    <w:rsid w:val="00D10D15"/>
    <w:rsid w:val="00D119A9"/>
    <w:rsid w:val="00D21087"/>
    <w:rsid w:val="00D21C5C"/>
    <w:rsid w:val="00D26FEE"/>
    <w:rsid w:val="00D3088E"/>
    <w:rsid w:val="00D31E35"/>
    <w:rsid w:val="00D34E90"/>
    <w:rsid w:val="00D44814"/>
    <w:rsid w:val="00D46C63"/>
    <w:rsid w:val="00D534F3"/>
    <w:rsid w:val="00D54064"/>
    <w:rsid w:val="00D57CB1"/>
    <w:rsid w:val="00D60BA9"/>
    <w:rsid w:val="00D6198E"/>
    <w:rsid w:val="00D73412"/>
    <w:rsid w:val="00D778B9"/>
    <w:rsid w:val="00D77C64"/>
    <w:rsid w:val="00D855F3"/>
    <w:rsid w:val="00D916BC"/>
    <w:rsid w:val="00DA126B"/>
    <w:rsid w:val="00DA326C"/>
    <w:rsid w:val="00DA4D23"/>
    <w:rsid w:val="00DA77D5"/>
    <w:rsid w:val="00DB0DA9"/>
    <w:rsid w:val="00DB621B"/>
    <w:rsid w:val="00DC1593"/>
    <w:rsid w:val="00DC2BFD"/>
    <w:rsid w:val="00DE3728"/>
    <w:rsid w:val="00DE5495"/>
    <w:rsid w:val="00DE6C48"/>
    <w:rsid w:val="00E001AD"/>
    <w:rsid w:val="00E027AD"/>
    <w:rsid w:val="00E11EF1"/>
    <w:rsid w:val="00E16C09"/>
    <w:rsid w:val="00E30CCF"/>
    <w:rsid w:val="00E31154"/>
    <w:rsid w:val="00E32627"/>
    <w:rsid w:val="00E32940"/>
    <w:rsid w:val="00E52283"/>
    <w:rsid w:val="00E56B45"/>
    <w:rsid w:val="00E6304A"/>
    <w:rsid w:val="00E649E9"/>
    <w:rsid w:val="00E6562C"/>
    <w:rsid w:val="00E6655F"/>
    <w:rsid w:val="00E71FFB"/>
    <w:rsid w:val="00E739A3"/>
    <w:rsid w:val="00EA4B0C"/>
    <w:rsid w:val="00EB0D7D"/>
    <w:rsid w:val="00EB23F2"/>
    <w:rsid w:val="00EB24B1"/>
    <w:rsid w:val="00EB43B1"/>
    <w:rsid w:val="00EC35F7"/>
    <w:rsid w:val="00EC4AC4"/>
    <w:rsid w:val="00ED08A2"/>
    <w:rsid w:val="00ED4C28"/>
    <w:rsid w:val="00EE172D"/>
    <w:rsid w:val="00EE4D62"/>
    <w:rsid w:val="00EF20E4"/>
    <w:rsid w:val="00F00E1A"/>
    <w:rsid w:val="00F0166D"/>
    <w:rsid w:val="00F07890"/>
    <w:rsid w:val="00F1039C"/>
    <w:rsid w:val="00F10F4C"/>
    <w:rsid w:val="00F1663D"/>
    <w:rsid w:val="00F22A10"/>
    <w:rsid w:val="00F230BA"/>
    <w:rsid w:val="00F26AB2"/>
    <w:rsid w:val="00F3350B"/>
    <w:rsid w:val="00F34587"/>
    <w:rsid w:val="00F50A98"/>
    <w:rsid w:val="00F517AB"/>
    <w:rsid w:val="00F5342E"/>
    <w:rsid w:val="00F57529"/>
    <w:rsid w:val="00F57D66"/>
    <w:rsid w:val="00F62203"/>
    <w:rsid w:val="00F722EF"/>
    <w:rsid w:val="00F74282"/>
    <w:rsid w:val="00F7442C"/>
    <w:rsid w:val="00F77A29"/>
    <w:rsid w:val="00F8388E"/>
    <w:rsid w:val="00F96647"/>
    <w:rsid w:val="00FA0C41"/>
    <w:rsid w:val="00FA2FB0"/>
    <w:rsid w:val="00FA44DE"/>
    <w:rsid w:val="00FA48EB"/>
    <w:rsid w:val="00FA5439"/>
    <w:rsid w:val="00FB56FC"/>
    <w:rsid w:val="00FB6599"/>
    <w:rsid w:val="00FB68F4"/>
    <w:rsid w:val="00FC1E56"/>
    <w:rsid w:val="00FC4A60"/>
    <w:rsid w:val="00FD2E8C"/>
    <w:rsid w:val="00FD3A37"/>
    <w:rsid w:val="00FD4A3A"/>
    <w:rsid w:val="00FD57E0"/>
    <w:rsid w:val="00FD7CFE"/>
    <w:rsid w:val="00FE6F00"/>
    <w:rsid w:val="00FF6580"/>
    <w:rsid w:val="00FF736F"/>
    <w:rsid w:val="00FF7B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9A3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3779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670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393779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DefaultParagraphFont"/>
    <w:rsid w:val="00393779"/>
    <w:rPr>
      <w:rFonts w:cs="Times New Roman"/>
    </w:rPr>
  </w:style>
  <w:style w:type="paragraph" w:styleId="ListParagraph">
    <w:name w:val="List Paragraph"/>
    <w:basedOn w:val="Normal"/>
    <w:uiPriority w:val="34"/>
    <w:qFormat/>
    <w:rsid w:val="00393779"/>
    <w:pPr>
      <w:spacing w:line="360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63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0635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026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7945A8"/>
    <w:pPr>
      <w:spacing w:before="100" w:beforeAutospacing="1" w:after="100" w:afterAutospacing="1"/>
    </w:pPr>
    <w:rPr>
      <w:szCs w:val="24"/>
    </w:rPr>
  </w:style>
  <w:style w:type="character" w:styleId="Hyperlink">
    <w:name w:val="Hyperlink"/>
    <w:basedOn w:val="DefaultParagraphFont"/>
    <w:uiPriority w:val="99"/>
    <w:unhideWhenUsed/>
    <w:rsid w:val="00E001AD"/>
    <w:rPr>
      <w:rFonts w:cs="Times New Roman"/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6198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198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6198E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19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6198E"/>
    <w:rPr>
      <w:rFonts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329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3294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E329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32940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rsid w:val="00EA4B0C"/>
    <w:rPr>
      <w:rFonts w:ascii="Cambria" w:hAnsi="Cambria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EA4B0C"/>
    <w:rPr>
      <w:rFonts w:ascii="Cambria" w:hAnsi="Cambria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EA4B0C"/>
    <w:rPr>
      <w:rFonts w:cs="Times New Roman"/>
      <w:vertAlign w:val="superscript"/>
    </w:rPr>
  </w:style>
  <w:style w:type="paragraph" w:styleId="Caption">
    <w:name w:val="caption"/>
    <w:basedOn w:val="Normal"/>
    <w:next w:val="Normal"/>
    <w:uiPriority w:val="35"/>
    <w:unhideWhenUsed/>
    <w:qFormat/>
    <w:rsid w:val="00147251"/>
    <w:rPr>
      <w:b/>
      <w:bCs/>
      <w:color w:val="4F81BD" w:themeColor="accent1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C08C4"/>
    <w:rPr>
      <w:rFonts w:cs="Times New Roman"/>
      <w:color w:val="800080" w:themeColor="followedHyperlink"/>
      <w:u w:val="single"/>
    </w:rPr>
  </w:style>
  <w:style w:type="paragraph" w:styleId="NoSpacing">
    <w:name w:val="No Spacing"/>
    <w:uiPriority w:val="1"/>
    <w:qFormat/>
    <w:rsid w:val="0036705A"/>
    <w:pPr>
      <w:spacing w:after="0" w:line="240" w:lineRule="auto"/>
    </w:pPr>
    <w:rPr>
      <w:rFonts w:eastAsiaTheme="minorHAnsi" w:cstheme="minorBidi"/>
    </w:rPr>
  </w:style>
  <w:style w:type="paragraph" w:customStyle="1" w:styleId="Style1">
    <w:name w:val="Style1"/>
    <w:basedOn w:val="Normal"/>
    <w:uiPriority w:val="99"/>
    <w:rsid w:val="0036705A"/>
    <w:pPr>
      <w:widowControl w:val="0"/>
      <w:autoSpaceDE w:val="0"/>
      <w:autoSpaceDN w:val="0"/>
      <w:adjustRightInd w:val="0"/>
      <w:spacing w:line="288" w:lineRule="exact"/>
      <w:jc w:val="center"/>
    </w:pPr>
    <w:rPr>
      <w:rFonts w:ascii="Arial" w:hAnsi="Arial" w:cs="Arial"/>
      <w:szCs w:val="24"/>
    </w:rPr>
  </w:style>
  <w:style w:type="paragraph" w:customStyle="1" w:styleId="Style6">
    <w:name w:val="Style6"/>
    <w:basedOn w:val="Normal"/>
    <w:uiPriority w:val="99"/>
    <w:rsid w:val="0036705A"/>
    <w:pPr>
      <w:widowControl w:val="0"/>
      <w:autoSpaceDE w:val="0"/>
      <w:autoSpaceDN w:val="0"/>
      <w:adjustRightInd w:val="0"/>
      <w:jc w:val="left"/>
    </w:pPr>
    <w:rPr>
      <w:rFonts w:ascii="Arial" w:hAnsi="Arial" w:cs="Arial"/>
      <w:szCs w:val="24"/>
    </w:rPr>
  </w:style>
  <w:style w:type="paragraph" w:customStyle="1" w:styleId="Style15">
    <w:name w:val="Style15"/>
    <w:basedOn w:val="Normal"/>
    <w:uiPriority w:val="99"/>
    <w:rsid w:val="0036705A"/>
    <w:pPr>
      <w:widowControl w:val="0"/>
      <w:autoSpaceDE w:val="0"/>
      <w:autoSpaceDN w:val="0"/>
      <w:adjustRightInd w:val="0"/>
      <w:spacing w:line="408" w:lineRule="exact"/>
      <w:ind w:hanging="86"/>
      <w:jc w:val="left"/>
    </w:pPr>
    <w:rPr>
      <w:rFonts w:ascii="Arial" w:hAnsi="Arial" w:cs="Arial"/>
      <w:szCs w:val="24"/>
    </w:rPr>
  </w:style>
  <w:style w:type="character" w:customStyle="1" w:styleId="FontStyle25">
    <w:name w:val="Font Style25"/>
    <w:basedOn w:val="DefaultParagraphFont"/>
    <w:uiPriority w:val="99"/>
    <w:rsid w:val="0036705A"/>
    <w:rPr>
      <w:rFonts w:ascii="Arial" w:hAnsi="Arial" w:cs="Arial"/>
      <w:b/>
      <w:bCs/>
      <w:sz w:val="22"/>
      <w:szCs w:val="22"/>
    </w:rPr>
  </w:style>
  <w:style w:type="character" w:customStyle="1" w:styleId="FontStyle26">
    <w:name w:val="Font Style26"/>
    <w:basedOn w:val="DefaultParagraphFont"/>
    <w:uiPriority w:val="99"/>
    <w:rsid w:val="0036705A"/>
    <w:rPr>
      <w:rFonts w:ascii="Arial" w:hAnsi="Arial" w:cs="Arial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670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9A3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3779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393779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DefaultParagraphFont"/>
    <w:rsid w:val="00393779"/>
    <w:rPr>
      <w:rFonts w:cs="Times New Roman"/>
    </w:rPr>
  </w:style>
  <w:style w:type="paragraph" w:styleId="ListParagraph">
    <w:name w:val="List Paragraph"/>
    <w:basedOn w:val="Normal"/>
    <w:uiPriority w:val="34"/>
    <w:qFormat/>
    <w:rsid w:val="00393779"/>
    <w:pPr>
      <w:spacing w:line="360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63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0635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026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7945A8"/>
    <w:pPr>
      <w:spacing w:before="100" w:beforeAutospacing="1" w:after="100" w:afterAutospacing="1"/>
    </w:pPr>
    <w:rPr>
      <w:szCs w:val="24"/>
    </w:rPr>
  </w:style>
  <w:style w:type="character" w:styleId="Hyperlink">
    <w:name w:val="Hyperlink"/>
    <w:basedOn w:val="DefaultParagraphFont"/>
    <w:uiPriority w:val="99"/>
    <w:unhideWhenUsed/>
    <w:rsid w:val="00E001AD"/>
    <w:rPr>
      <w:rFonts w:cs="Times New Roman"/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6198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198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6198E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19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6198E"/>
    <w:rPr>
      <w:rFonts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329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3294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E329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32940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rsid w:val="00EA4B0C"/>
    <w:rPr>
      <w:rFonts w:ascii="Cambria" w:hAnsi="Cambria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EA4B0C"/>
    <w:rPr>
      <w:rFonts w:ascii="Cambria" w:hAnsi="Cambria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EA4B0C"/>
    <w:rPr>
      <w:rFonts w:cs="Times New Roman"/>
      <w:vertAlign w:val="superscript"/>
    </w:rPr>
  </w:style>
  <w:style w:type="paragraph" w:styleId="Caption">
    <w:name w:val="caption"/>
    <w:basedOn w:val="Normal"/>
    <w:next w:val="Normal"/>
    <w:uiPriority w:val="35"/>
    <w:unhideWhenUsed/>
    <w:qFormat/>
    <w:rsid w:val="00147251"/>
    <w:rPr>
      <w:b/>
      <w:bCs/>
      <w:color w:val="4F81BD" w:themeColor="accent1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C08C4"/>
    <w:rPr>
      <w:rFonts w:cs="Times New Roman"/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4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4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9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9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9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69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94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69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694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694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4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4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4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4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4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4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4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4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4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4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4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purva@cmai.asia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A6B88-A55D-401E-A407-A7CF8596E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Smart City Expo World Congress</Company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abc</cp:lastModifiedBy>
  <cp:revision>8</cp:revision>
  <cp:lastPrinted>2012-04-11T10:40:00Z</cp:lastPrinted>
  <dcterms:created xsi:type="dcterms:W3CDTF">2014-07-30T11:20:00Z</dcterms:created>
  <dcterms:modified xsi:type="dcterms:W3CDTF">2014-08-01T07:07:00Z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ser Name_1">
    <vt:lpwstr>ranjingxuetong@hotmail.com@www.mendeley.com</vt:lpwstr>
  </property>
  <property fmtid="{D5CDD505-2E9C-101B-9397-08002B2CF9AE}" pid="4" name="Mendeley Citation Style_1">
    <vt:lpwstr>http://www.zotero.org/styles/harvard1</vt:lpwstr>
  </property>
  <property fmtid="{D5CDD505-2E9C-101B-9397-08002B2CF9AE}" pid="5" name="Mendeley Recent Style Name 0_1">
    <vt:lpwstr>American Medical Association</vt:lpwstr>
  </property>
  <property fmtid="{D5CDD505-2E9C-101B-9397-08002B2CF9AE}" pid="6" name="Mendeley Recent Style Id 0_1">
    <vt:lpwstr>http://www.zotero.org/styles/ama</vt:lpwstr>
  </property>
  <property fmtid="{D5CDD505-2E9C-101B-9397-08002B2CF9AE}" pid="7" name="Mendeley Recent Style Name 1_1">
    <vt:lpwstr>American Political Science Association</vt:lpwstr>
  </property>
  <property fmtid="{D5CDD505-2E9C-101B-9397-08002B2CF9AE}" pid="8" name="Mendeley Recent Style Id 1_1">
    <vt:lpwstr>http://www.zotero.org/styles/apsa</vt:lpwstr>
  </property>
  <property fmtid="{D5CDD505-2E9C-101B-9397-08002B2CF9AE}" pid="9" name="Mendeley Recent Style Name 2_1">
    <vt:lpwstr>American Psychological Association 6th Edition</vt:lpwstr>
  </property>
  <property fmtid="{D5CDD505-2E9C-101B-9397-08002B2CF9AE}" pid="10" name="Mendeley Recent Style Id 2_1">
    <vt:lpwstr>http://www.zotero.org/styles/apa</vt:lpwstr>
  </property>
  <property fmtid="{D5CDD505-2E9C-101B-9397-08002B2CF9AE}" pid="11" name="Mendeley Recent Style Name 3_1">
    <vt:lpwstr>American Sociological Association</vt:lpwstr>
  </property>
  <property fmtid="{D5CDD505-2E9C-101B-9397-08002B2CF9AE}" pid="12" name="Mendeley Recent Style Id 3_1">
    <vt:lpwstr>http://www.zotero.org/styles/asa</vt:lpwstr>
  </property>
  <property fmtid="{D5CDD505-2E9C-101B-9397-08002B2CF9AE}" pid="13" name="Mendeley Recent Style Name 4_1">
    <vt:lpwstr>Chicago Manual of Style (Author-Date format)</vt:lpwstr>
  </property>
  <property fmtid="{D5CDD505-2E9C-101B-9397-08002B2CF9AE}" pid="14" name="Mendeley Recent Style Id 4_1">
    <vt:lpwstr>http://www.zotero.org/styles/chicago-author-date</vt:lpwstr>
  </property>
  <property fmtid="{D5CDD505-2E9C-101B-9397-08002B2CF9AE}" pid="15" name="Mendeley Recent Style Name 5_1">
    <vt:lpwstr>Harvard Reference format 1 (Author-Date)</vt:lpwstr>
  </property>
  <property fmtid="{D5CDD505-2E9C-101B-9397-08002B2CF9AE}" pid="16" name="Mendeley Recent Style Id 5_1">
    <vt:lpwstr>http://www.zotero.org/styles/harvard1</vt:lpwstr>
  </property>
  <property fmtid="{D5CDD505-2E9C-101B-9397-08002B2CF9AE}" pid="17" name="Mendeley Recent Style Name 6_1">
    <vt:lpwstr>IEEE</vt:lpwstr>
  </property>
  <property fmtid="{D5CDD505-2E9C-101B-9397-08002B2CF9AE}" pid="18" name="Mendeley Recent Style Id 6_1">
    <vt:lpwstr>http://www.zotero.org/styles/ieee</vt:lpwstr>
  </property>
  <property fmtid="{D5CDD505-2E9C-101B-9397-08002B2CF9AE}" pid="19" name="Mendeley Recent Style Name 7_1">
    <vt:lpwstr>Modern Humanities Research Association (Note with Bibliography)</vt:lpwstr>
  </property>
  <property fmtid="{D5CDD505-2E9C-101B-9397-08002B2CF9AE}" pid="20" name="Mendeley Recent Style Id 7_1">
    <vt:lpwstr>http://www.zotero.org/styles/mhra</vt:lpwstr>
  </property>
  <property fmtid="{D5CDD505-2E9C-101B-9397-08002B2CF9AE}" pid="21" name="Mendeley Recent Style Name 8_1">
    <vt:lpwstr>Modern Language Association</vt:lpwstr>
  </property>
  <property fmtid="{D5CDD505-2E9C-101B-9397-08002B2CF9AE}" pid="22" name="Mendeley Recent Style Id 8_1">
    <vt:lpwstr>http://www.zotero.org/styles/mla</vt:lpwstr>
  </property>
  <property fmtid="{D5CDD505-2E9C-101B-9397-08002B2CF9AE}" pid="23" name="Mendeley Recent Style Name 9_1">
    <vt:lpwstr>Nature Journal</vt:lpwstr>
  </property>
  <property fmtid="{D5CDD505-2E9C-101B-9397-08002B2CF9AE}" pid="24" name="Mendeley Recent Style Id 9_1">
    <vt:lpwstr>http://www.zotero.org/styles/nature</vt:lpwstr>
  </property>
</Properties>
</file>